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69" w:rsidRPr="00FD1857" w:rsidRDefault="007B2B69" w:rsidP="00FD1857">
      <w:pPr>
        <w:spacing w:after="0"/>
        <w:jc w:val="center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 xml:space="preserve">Классный час </w:t>
      </w:r>
      <w:r w:rsidR="00F022C8">
        <w:rPr>
          <w:rFonts w:ascii="Times New Roman" w:hAnsi="Times New Roman" w:cs="Times New Roman"/>
          <w:b/>
        </w:rPr>
        <w:t xml:space="preserve"> в </w:t>
      </w:r>
      <w:r w:rsidR="00F022C8">
        <w:rPr>
          <w:rFonts w:ascii="Times New Roman" w:hAnsi="Times New Roman" w:cs="Times New Roman"/>
          <w:b/>
          <w:lang w:val="tt-RU"/>
        </w:rPr>
        <w:t xml:space="preserve">9 </w:t>
      </w:r>
      <w:bookmarkStart w:id="0" w:name="_GoBack"/>
      <w:bookmarkEnd w:id="0"/>
      <w:r w:rsidR="00DA035F" w:rsidRPr="00FD1857">
        <w:rPr>
          <w:rFonts w:ascii="Times New Roman" w:hAnsi="Times New Roman" w:cs="Times New Roman"/>
          <w:b/>
        </w:rPr>
        <w:t xml:space="preserve">классе </w:t>
      </w:r>
      <w:r w:rsidRPr="00FD1857">
        <w:rPr>
          <w:rFonts w:ascii="Times New Roman" w:hAnsi="Times New Roman" w:cs="Times New Roman"/>
          <w:b/>
        </w:rPr>
        <w:t>на тему</w:t>
      </w:r>
    </w:p>
    <w:p w:rsidR="007B2B69" w:rsidRPr="00FD1857" w:rsidRDefault="007B2B69" w:rsidP="00FD1857">
      <w:pPr>
        <w:spacing w:after="0"/>
        <w:jc w:val="center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«ГОТОВ К ТРУДУ И ОБОРОНЕ»</w:t>
      </w:r>
    </w:p>
    <w:p w:rsidR="007B2B69" w:rsidRPr="00FD1857" w:rsidRDefault="007B2B69" w:rsidP="00FD1857">
      <w:pPr>
        <w:spacing w:after="0"/>
        <w:jc w:val="center"/>
        <w:rPr>
          <w:rFonts w:ascii="Times New Roman" w:hAnsi="Times New Roman" w:cs="Times New Roman"/>
          <w:b/>
        </w:rPr>
      </w:pPr>
    </w:p>
    <w:p w:rsidR="0003059A" w:rsidRPr="00FD1857" w:rsidRDefault="0087303F" w:rsidP="00FD1857">
      <w:pPr>
        <w:spacing w:after="0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Цель:</w:t>
      </w:r>
    </w:p>
    <w:p w:rsidR="00A20DC8" w:rsidRPr="00FD1857" w:rsidRDefault="00847E04" w:rsidP="00FD1857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Подведение </w:t>
      </w:r>
      <w:r w:rsidR="0003059A" w:rsidRPr="00FD1857">
        <w:rPr>
          <w:rFonts w:ascii="Times New Roman" w:hAnsi="Times New Roman" w:cs="Times New Roman"/>
        </w:rPr>
        <w:t xml:space="preserve"> учащихся к пониманию ценности здоровья, здорового образа жизни.</w:t>
      </w:r>
    </w:p>
    <w:p w:rsidR="00847E04" w:rsidRPr="00FD1857" w:rsidRDefault="00847E04" w:rsidP="00FD1857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Формирование  </w:t>
      </w:r>
      <w:r w:rsidR="00E45642" w:rsidRPr="00FD1857">
        <w:rPr>
          <w:rFonts w:ascii="Times New Roman" w:hAnsi="Times New Roman" w:cs="Times New Roman"/>
        </w:rPr>
        <w:t xml:space="preserve">ответственности </w:t>
      </w:r>
      <w:r w:rsidRPr="00FD1857">
        <w:rPr>
          <w:rFonts w:ascii="Times New Roman" w:hAnsi="Times New Roman" w:cs="Times New Roman"/>
        </w:rPr>
        <w:t xml:space="preserve"> за своё здоровье, жизнь и здоровье других людей.</w:t>
      </w:r>
    </w:p>
    <w:p w:rsidR="0087303F" w:rsidRPr="00FD1857" w:rsidRDefault="0087303F" w:rsidP="00FD1857">
      <w:pPr>
        <w:spacing w:after="0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Задачи:</w:t>
      </w:r>
    </w:p>
    <w:p w:rsidR="0003059A" w:rsidRPr="00FD1857" w:rsidRDefault="00847E04" w:rsidP="00FD1857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О</w:t>
      </w:r>
      <w:r w:rsidR="0003059A" w:rsidRPr="00FD1857">
        <w:rPr>
          <w:rFonts w:ascii="Times New Roman" w:hAnsi="Times New Roman" w:cs="Times New Roman"/>
        </w:rPr>
        <w:t>з</w:t>
      </w:r>
      <w:r w:rsidRPr="00FD1857">
        <w:rPr>
          <w:rFonts w:ascii="Times New Roman" w:hAnsi="Times New Roman" w:cs="Times New Roman"/>
        </w:rPr>
        <w:t>накомление</w:t>
      </w:r>
      <w:r w:rsidR="0003059A" w:rsidRPr="00FD1857">
        <w:rPr>
          <w:rFonts w:ascii="Times New Roman" w:hAnsi="Times New Roman" w:cs="Times New Roman"/>
        </w:rPr>
        <w:t xml:space="preserve">  </w:t>
      </w:r>
      <w:r w:rsidRPr="00FD1857">
        <w:rPr>
          <w:rFonts w:ascii="Times New Roman" w:hAnsi="Times New Roman" w:cs="Times New Roman"/>
        </w:rPr>
        <w:t>с историей развития ГТО в нашей стране.</w:t>
      </w:r>
    </w:p>
    <w:p w:rsidR="00847E04" w:rsidRPr="00FD1857" w:rsidRDefault="00847E04" w:rsidP="00FD1857">
      <w:pPr>
        <w:pStyle w:val="a3"/>
        <w:numPr>
          <w:ilvl w:val="0"/>
          <w:numId w:val="12"/>
        </w:numPr>
        <w:spacing w:after="0" w:line="240" w:lineRule="atLeast"/>
        <w:rPr>
          <w:sz w:val="22"/>
          <w:szCs w:val="22"/>
        </w:rPr>
      </w:pPr>
      <w:r w:rsidRPr="00FD1857">
        <w:rPr>
          <w:sz w:val="22"/>
          <w:szCs w:val="22"/>
        </w:rPr>
        <w:t xml:space="preserve">Формирование  необходимых </w:t>
      </w:r>
      <w:r w:rsidR="00E45642" w:rsidRPr="00FD1857">
        <w:rPr>
          <w:sz w:val="22"/>
          <w:szCs w:val="22"/>
        </w:rPr>
        <w:t xml:space="preserve"> знаний</w:t>
      </w:r>
      <w:r w:rsidRPr="00FD1857">
        <w:rPr>
          <w:sz w:val="22"/>
          <w:szCs w:val="22"/>
        </w:rPr>
        <w:t xml:space="preserve"> по нормативам ГТО.</w:t>
      </w:r>
    </w:p>
    <w:p w:rsidR="00847E04" w:rsidRPr="00FD1857" w:rsidRDefault="00847E04" w:rsidP="00FD1857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Нацеливание учащихся на подготовку и успешную сдачу норм ГТО.</w:t>
      </w:r>
    </w:p>
    <w:p w:rsidR="00630676" w:rsidRPr="00FD1857" w:rsidRDefault="00630676" w:rsidP="00FD1857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Поддержание и стимулирование коллективного поиска способов сохранения и укрепления здоровья. </w:t>
      </w:r>
    </w:p>
    <w:p w:rsidR="00E45642" w:rsidRPr="00FD1857" w:rsidRDefault="00E45642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Оборудование и оформление: </w:t>
      </w:r>
      <w:r w:rsidR="00C31EFA" w:rsidRPr="00FD1857">
        <w:rPr>
          <w:rFonts w:ascii="Times New Roman" w:hAnsi="Times New Roman" w:cs="Times New Roman"/>
        </w:rPr>
        <w:t xml:space="preserve">мультимедийное оборудование, ПК, </w:t>
      </w:r>
      <w:proofErr w:type="spellStart"/>
      <w:r w:rsidR="007B2B69" w:rsidRPr="00FD1857">
        <w:rPr>
          <w:rFonts w:ascii="Times New Roman" w:hAnsi="Times New Roman" w:cs="Times New Roman"/>
        </w:rPr>
        <w:t>видеоурок</w:t>
      </w:r>
      <w:proofErr w:type="spellEnd"/>
      <w:r w:rsidR="007B2B69" w:rsidRPr="00FD1857">
        <w:rPr>
          <w:rFonts w:ascii="Times New Roman" w:hAnsi="Times New Roman" w:cs="Times New Roman"/>
        </w:rPr>
        <w:t xml:space="preserve"> «Готов к т</w:t>
      </w:r>
      <w:r w:rsidR="00D83628" w:rsidRPr="00FD1857">
        <w:rPr>
          <w:rFonts w:ascii="Times New Roman" w:hAnsi="Times New Roman" w:cs="Times New Roman"/>
        </w:rPr>
        <w:t>руду и обороне»</w:t>
      </w:r>
    </w:p>
    <w:p w:rsidR="00C31EFA" w:rsidRPr="00FD1857" w:rsidRDefault="00A20DC8" w:rsidP="00FD1857">
      <w:pPr>
        <w:spacing w:after="0"/>
        <w:rPr>
          <w:rFonts w:ascii="Times New Roman" w:hAnsi="Times New Roman" w:cs="Times New Roman"/>
          <w:b/>
          <w:u w:val="single"/>
        </w:rPr>
      </w:pPr>
      <w:r w:rsidRPr="00FD1857">
        <w:rPr>
          <w:rFonts w:ascii="Times New Roman" w:hAnsi="Times New Roman" w:cs="Times New Roman"/>
          <w:b/>
          <w:u w:val="single"/>
        </w:rPr>
        <w:t>Ход классного часа:</w:t>
      </w:r>
    </w:p>
    <w:p w:rsidR="00D83628" w:rsidRPr="00FD1857" w:rsidRDefault="00E45642" w:rsidP="00FD1857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Вступительная часть</w:t>
      </w:r>
    </w:p>
    <w:p w:rsidR="00655528" w:rsidRPr="00FD1857" w:rsidRDefault="00D83628" w:rsidP="00FD1857">
      <w:pPr>
        <w:spacing w:after="0"/>
        <w:ind w:left="360"/>
        <w:rPr>
          <w:rStyle w:val="apple-converted-space"/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</w:rPr>
        <w:t>Подведение  учащихся к пониманию ценности здоровья, здорового образа жизни.</w:t>
      </w:r>
    </w:p>
    <w:p w:rsidR="00E45642" w:rsidRPr="00FD1857" w:rsidRDefault="00C31EFA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  <w:b/>
        </w:rPr>
        <w:t>2.</w:t>
      </w:r>
      <w:r w:rsidR="00E45642" w:rsidRPr="00FD1857">
        <w:rPr>
          <w:rFonts w:ascii="Times New Roman" w:hAnsi="Times New Roman" w:cs="Times New Roman"/>
          <w:b/>
        </w:rPr>
        <w:t>Основная часть:</w:t>
      </w:r>
    </w:p>
    <w:p w:rsidR="00171FC9" w:rsidRPr="00FD1857" w:rsidRDefault="00B40107" w:rsidP="00FD1857">
      <w:pPr>
        <w:spacing w:after="0"/>
        <w:rPr>
          <w:rFonts w:ascii="Times New Roman" w:hAnsi="Times New Roman" w:cs="Times New Roman"/>
          <w:b/>
          <w:i/>
        </w:rPr>
      </w:pPr>
      <w:r w:rsidRPr="00FD1857">
        <w:rPr>
          <w:rFonts w:ascii="Times New Roman" w:hAnsi="Times New Roman" w:cs="Times New Roman"/>
          <w:b/>
          <w:i/>
        </w:rPr>
        <w:t>2.1</w:t>
      </w:r>
      <w:r w:rsidR="00171FC9" w:rsidRPr="00FD1857">
        <w:rPr>
          <w:rFonts w:ascii="Times New Roman" w:hAnsi="Times New Roman" w:cs="Times New Roman"/>
          <w:b/>
          <w:i/>
        </w:rPr>
        <w:t xml:space="preserve"> Озвучивание темы классного часа</w:t>
      </w:r>
      <w:r w:rsidR="00752883" w:rsidRPr="00FD1857">
        <w:rPr>
          <w:rFonts w:ascii="Times New Roman" w:hAnsi="Times New Roman" w:cs="Times New Roman"/>
          <w:b/>
          <w:i/>
        </w:rPr>
        <w:t>. Работа над понятием «ГТО»</w:t>
      </w:r>
    </w:p>
    <w:p w:rsidR="00C81229" w:rsidRPr="00FD1857" w:rsidRDefault="00C81229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"Готов к труду и обороне СССР" (ГТО) — всесоюзный физкультурный комплекс, составлявший основу государственной системы физического воспитания и направленный на укрепление здоровья, всестороннее физическое развитие советских людей, подготовку их к трудовой деятельности и защите Родины. Он являлся основой программ по физическому воспитанию во всех учебных заведениях и спортивных секциях страны.</w:t>
      </w:r>
    </w:p>
    <w:p w:rsidR="00E40820" w:rsidRPr="00FD1857" w:rsidRDefault="00E40820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</w:t>
      </w:r>
      <w:r w:rsidR="00D83628" w:rsidRPr="00FD1857">
        <w:rPr>
          <w:rFonts w:ascii="Times New Roman" w:hAnsi="Times New Roman" w:cs="Times New Roman"/>
        </w:rPr>
        <w:t>_-К</w:t>
      </w:r>
      <w:r w:rsidRPr="00FD1857">
        <w:rPr>
          <w:rFonts w:ascii="Times New Roman" w:hAnsi="Times New Roman" w:cs="Times New Roman"/>
        </w:rPr>
        <w:t>акие люди готовы  к трудовой деятельности, к обороне  страны</w:t>
      </w:r>
      <w:proofErr w:type="gramStart"/>
      <w:r w:rsidRPr="00FD1857">
        <w:rPr>
          <w:rFonts w:ascii="Times New Roman" w:hAnsi="Times New Roman" w:cs="Times New Roman"/>
        </w:rPr>
        <w:t>.(</w:t>
      </w:r>
      <w:proofErr w:type="gramEnd"/>
      <w:r w:rsidRPr="00FD1857">
        <w:rPr>
          <w:rFonts w:ascii="Times New Roman" w:hAnsi="Times New Roman" w:cs="Times New Roman"/>
        </w:rPr>
        <w:t>заслушиваются мнения</w:t>
      </w:r>
      <w:r w:rsidR="00D83628" w:rsidRPr="00FD1857">
        <w:rPr>
          <w:rFonts w:ascii="Times New Roman" w:hAnsi="Times New Roman" w:cs="Times New Roman"/>
        </w:rPr>
        <w:t xml:space="preserve"> </w:t>
      </w:r>
      <w:proofErr w:type="spellStart"/>
      <w:r w:rsidR="00D83628" w:rsidRPr="00FD1857">
        <w:rPr>
          <w:rFonts w:ascii="Times New Roman" w:hAnsi="Times New Roman" w:cs="Times New Roman"/>
        </w:rPr>
        <w:t>уч-хся</w:t>
      </w:r>
      <w:proofErr w:type="spellEnd"/>
      <w:r w:rsidR="00D83628" w:rsidRPr="00FD1857">
        <w:rPr>
          <w:rFonts w:ascii="Times New Roman" w:hAnsi="Times New Roman" w:cs="Times New Roman"/>
        </w:rPr>
        <w:t xml:space="preserve"> </w:t>
      </w:r>
      <w:r w:rsidRPr="00FD1857">
        <w:rPr>
          <w:rFonts w:ascii="Times New Roman" w:hAnsi="Times New Roman" w:cs="Times New Roman"/>
        </w:rPr>
        <w:t>,</w:t>
      </w:r>
      <w:r w:rsidR="00D83628" w:rsidRPr="00FD1857">
        <w:rPr>
          <w:rFonts w:ascii="Times New Roman" w:hAnsi="Times New Roman" w:cs="Times New Roman"/>
        </w:rPr>
        <w:t xml:space="preserve">составляется </w:t>
      </w:r>
      <w:r w:rsidRPr="00FD1857">
        <w:rPr>
          <w:rFonts w:ascii="Times New Roman" w:hAnsi="Times New Roman" w:cs="Times New Roman"/>
        </w:rPr>
        <w:t xml:space="preserve">  психологический портрет защитника и труженика страны) . </w:t>
      </w:r>
    </w:p>
    <w:p w:rsidR="001B7524" w:rsidRPr="00FD1857" w:rsidRDefault="00D83628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-</w:t>
      </w:r>
      <w:r w:rsidR="00B440D7" w:rsidRPr="00FD1857">
        <w:rPr>
          <w:rFonts w:ascii="Times New Roman" w:hAnsi="Times New Roman" w:cs="Times New Roman"/>
        </w:rPr>
        <w:t xml:space="preserve"> </w:t>
      </w:r>
      <w:r w:rsidR="00122B85" w:rsidRPr="00FD1857">
        <w:rPr>
          <w:rFonts w:ascii="Times New Roman" w:hAnsi="Times New Roman" w:cs="Times New Roman"/>
        </w:rPr>
        <w:t xml:space="preserve"> Н</w:t>
      </w:r>
      <w:r w:rsidR="001B7524" w:rsidRPr="00FD1857">
        <w:rPr>
          <w:rFonts w:ascii="Times New Roman" w:hAnsi="Times New Roman" w:cs="Times New Roman"/>
        </w:rPr>
        <w:t>е случайно прозвучало слово «готов»</w:t>
      </w:r>
      <w:r w:rsidRPr="00FD1857">
        <w:rPr>
          <w:rFonts w:ascii="Times New Roman" w:hAnsi="Times New Roman" w:cs="Times New Roman"/>
        </w:rPr>
        <w:t xml:space="preserve">. </w:t>
      </w:r>
      <w:r w:rsidR="00B440D7" w:rsidRPr="00FD1857">
        <w:rPr>
          <w:rFonts w:ascii="Times New Roman" w:hAnsi="Times New Roman" w:cs="Times New Roman"/>
        </w:rPr>
        <w:t xml:space="preserve"> </w:t>
      </w:r>
      <w:r w:rsidR="00615214" w:rsidRPr="00FD1857">
        <w:rPr>
          <w:rFonts w:ascii="Times New Roman" w:hAnsi="Times New Roman" w:cs="Times New Roman"/>
        </w:rPr>
        <w:t xml:space="preserve">Наша цель – подготовиться  к встрече нового, а именно, комплекса ГТО. </w:t>
      </w:r>
    </w:p>
    <w:p w:rsidR="00786D1A" w:rsidRPr="00FD1857" w:rsidRDefault="00B440D7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- </w:t>
      </w:r>
      <w:r w:rsidR="00FD1857" w:rsidRPr="00FD1857">
        <w:rPr>
          <w:rFonts w:ascii="Times New Roman" w:hAnsi="Times New Roman" w:cs="Times New Roman"/>
        </w:rPr>
        <w:t>Ч</w:t>
      </w:r>
      <w:r w:rsidR="00786D1A" w:rsidRPr="00FD1857">
        <w:rPr>
          <w:rFonts w:ascii="Times New Roman" w:hAnsi="Times New Roman" w:cs="Times New Roman"/>
        </w:rPr>
        <w:t>то такое здоровье,  почему</w:t>
      </w:r>
      <w:r w:rsidR="00FD1857" w:rsidRPr="00FD1857">
        <w:rPr>
          <w:rFonts w:ascii="Times New Roman" w:hAnsi="Times New Roman" w:cs="Times New Roman"/>
        </w:rPr>
        <w:t xml:space="preserve"> оно является главной ценностью? Каковы составляющие слова «здоровье»? </w:t>
      </w:r>
    </w:p>
    <w:p w:rsidR="006277C1" w:rsidRPr="00FD1857" w:rsidRDefault="006277C1" w:rsidP="00FD185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Физическое здоровье.</w:t>
      </w:r>
    </w:p>
    <w:p w:rsidR="006277C1" w:rsidRPr="00FD1857" w:rsidRDefault="006277C1" w:rsidP="00FD185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Социальное здоровье.</w:t>
      </w:r>
    </w:p>
    <w:p w:rsidR="006277C1" w:rsidRPr="00FD1857" w:rsidRDefault="006277C1" w:rsidP="00FD185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Психологическое здоровье.</w:t>
      </w:r>
    </w:p>
    <w:p w:rsidR="006277C1" w:rsidRPr="00FD1857" w:rsidRDefault="006277C1" w:rsidP="00FD185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Нравственное здоровье.</w:t>
      </w:r>
    </w:p>
    <w:p w:rsidR="001A6C13" w:rsidRPr="00FD1857" w:rsidRDefault="00F14990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Здоровым можно считать того человека, у которого  нет проблем  по всем записанным составляющим  понятия «здоровье»</w:t>
      </w:r>
      <w:r w:rsidR="00E96902" w:rsidRPr="00FD1857">
        <w:rPr>
          <w:rFonts w:ascii="Times New Roman" w:hAnsi="Times New Roman" w:cs="Times New Roman"/>
        </w:rPr>
        <w:t>.</w:t>
      </w:r>
    </w:p>
    <w:p w:rsidR="00EC5798" w:rsidRPr="00FD1857" w:rsidRDefault="00FD1857" w:rsidP="00FD1857">
      <w:pPr>
        <w:spacing w:after="0"/>
        <w:rPr>
          <w:rFonts w:ascii="Times New Roman" w:hAnsi="Times New Roman" w:cs="Times New Roman"/>
          <w:i/>
          <w:shd w:val="clear" w:color="auto" w:fill="F7F9FB"/>
        </w:rPr>
      </w:pPr>
      <w:r w:rsidRPr="00FD1857">
        <w:rPr>
          <w:rFonts w:ascii="Times New Roman" w:hAnsi="Times New Roman" w:cs="Times New Roman"/>
          <w:i/>
          <w:shd w:val="clear" w:color="auto" w:fill="F7F9FB"/>
        </w:rPr>
        <w:t>Викторина</w:t>
      </w:r>
      <w:r w:rsidR="001A6C13" w:rsidRPr="00FD1857">
        <w:rPr>
          <w:rFonts w:ascii="Times New Roman" w:hAnsi="Times New Roman" w:cs="Times New Roman"/>
          <w:i/>
          <w:shd w:val="clear" w:color="auto" w:fill="F7F9FB"/>
        </w:rPr>
        <w:t xml:space="preserve"> «Берегите здоровье»</w:t>
      </w:r>
    </w:p>
    <w:p w:rsidR="001A6C13" w:rsidRPr="00FD1857" w:rsidRDefault="00FD1857" w:rsidP="00FD1857">
      <w:pPr>
        <w:spacing w:after="0"/>
        <w:rPr>
          <w:rFonts w:ascii="Times New Roman" w:hAnsi="Times New Roman" w:cs="Times New Roman"/>
          <w:shd w:val="clear" w:color="auto" w:fill="F7F9FB"/>
        </w:rPr>
      </w:pPr>
      <w:r w:rsidRPr="00FD1857">
        <w:rPr>
          <w:rFonts w:ascii="Times New Roman" w:hAnsi="Times New Roman" w:cs="Times New Roman"/>
          <w:b/>
        </w:rPr>
        <w:t xml:space="preserve">- </w:t>
      </w:r>
      <w:r w:rsidR="00E96902" w:rsidRPr="00FD1857">
        <w:rPr>
          <w:rFonts w:ascii="Times New Roman" w:hAnsi="Times New Roman" w:cs="Times New Roman"/>
          <w:shd w:val="clear" w:color="auto" w:fill="F7F9FB"/>
        </w:rPr>
        <w:t>Руководство страны всерьез обеспокоено здоровьем населения. Помимо уже принятых мер, стартует еще одна очередная – возвращение норм ГТО</w:t>
      </w:r>
      <w:r w:rsidR="001A6C13" w:rsidRPr="00FD1857">
        <w:rPr>
          <w:rFonts w:ascii="Times New Roman" w:hAnsi="Times New Roman" w:cs="Times New Roman"/>
          <w:shd w:val="clear" w:color="auto" w:fill="F7F9FB"/>
        </w:rPr>
        <w:t>.</w:t>
      </w:r>
    </w:p>
    <w:p w:rsidR="001A6C13" w:rsidRPr="00FD1857" w:rsidRDefault="001A6C13" w:rsidP="00FD1857">
      <w:pPr>
        <w:spacing w:after="0"/>
        <w:rPr>
          <w:rFonts w:ascii="Times New Roman" w:hAnsi="Times New Roman" w:cs="Times New Roman"/>
          <w:shd w:val="clear" w:color="auto" w:fill="F7F9FB"/>
        </w:rPr>
      </w:pPr>
      <w:r w:rsidRPr="00FD1857">
        <w:rPr>
          <w:rFonts w:ascii="Times New Roman" w:hAnsi="Times New Roman" w:cs="Times New Roman"/>
        </w:rPr>
        <w:t xml:space="preserve"> Президент РФ Владимир Путин своим Указом от 24 марта распорядился ввести в действие физкультурный комплекс "Готов к труду и обороне" (ГТО) с 1 сентября 2014 года. Выполнившие нормативы комплекса будут отмечены золотыми, серебряными или бронзовыми знаками отличия, а также получат массовые спортивные разряды и звания. Обладание такими знаками отличия даст бонусы при поступлении в высшие учебные заведения.</w:t>
      </w:r>
    </w:p>
    <w:p w:rsidR="001A6C13" w:rsidRPr="00FD1857" w:rsidRDefault="001A6C13" w:rsidP="00FD1857">
      <w:pPr>
        <w:shd w:val="clear" w:color="auto" w:fill="FFFFFF"/>
        <w:spacing w:after="0"/>
        <w:ind w:firstLine="709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Возможно, значок ГТО со временем станет очень популярным у молодежи. В былые времена его наличие говорило о том, что перед вами человек, который старается быть гармонично развитой личностью.</w:t>
      </w:r>
    </w:p>
    <w:p w:rsidR="00FD1857" w:rsidRPr="00FD1857" w:rsidRDefault="00FD1857" w:rsidP="00FD1857">
      <w:pPr>
        <w:spacing w:after="0"/>
        <w:rPr>
          <w:rFonts w:ascii="Times New Roman" w:hAnsi="Times New Roman" w:cs="Times New Roman"/>
          <w:b/>
          <w:i/>
        </w:rPr>
      </w:pPr>
    </w:p>
    <w:p w:rsidR="00EB695A" w:rsidRPr="00FD1857" w:rsidRDefault="00FD1857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- Что вам известно об </w:t>
      </w:r>
      <w:r w:rsidR="00EB695A" w:rsidRPr="00FD1857">
        <w:rPr>
          <w:rFonts w:ascii="Times New Roman" w:hAnsi="Times New Roman" w:cs="Times New Roman"/>
        </w:rPr>
        <w:t xml:space="preserve"> истории ГТО</w:t>
      </w:r>
      <w:r w:rsidRPr="00FD1857">
        <w:rPr>
          <w:rFonts w:ascii="Times New Roman" w:hAnsi="Times New Roman" w:cs="Times New Roman"/>
        </w:rPr>
        <w:t>?</w:t>
      </w:r>
    </w:p>
    <w:p w:rsidR="00FD1857" w:rsidRPr="00FD1857" w:rsidRDefault="00FD1857" w:rsidP="00FD1857">
      <w:pPr>
        <w:spacing w:after="0"/>
        <w:rPr>
          <w:rFonts w:ascii="Times New Roman" w:hAnsi="Times New Roman" w:cs="Times New Roman"/>
          <w:i/>
        </w:rPr>
      </w:pPr>
      <w:r w:rsidRPr="00FD1857">
        <w:rPr>
          <w:rFonts w:ascii="Times New Roman" w:hAnsi="Times New Roman" w:cs="Times New Roman"/>
          <w:i/>
        </w:rPr>
        <w:t xml:space="preserve">Просмотр </w:t>
      </w:r>
      <w:r w:rsidR="00B40107" w:rsidRPr="00FD1857">
        <w:rPr>
          <w:rFonts w:ascii="Times New Roman" w:hAnsi="Times New Roman" w:cs="Times New Roman"/>
          <w:i/>
        </w:rPr>
        <w:t>видеофильм</w:t>
      </w:r>
      <w:r w:rsidRPr="00FD1857"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i/>
        </w:rPr>
        <w:t xml:space="preserve"> </w:t>
      </w:r>
      <w:r w:rsidR="00B40107" w:rsidRPr="00FD1857">
        <w:rPr>
          <w:rFonts w:ascii="Times New Roman" w:hAnsi="Times New Roman" w:cs="Times New Roman"/>
          <w:i/>
        </w:rPr>
        <w:t>«Готов к труду и обороне</w:t>
      </w:r>
      <w:r w:rsidRPr="00FD1857">
        <w:rPr>
          <w:rFonts w:ascii="Times New Roman" w:hAnsi="Times New Roman" w:cs="Times New Roman"/>
          <w:i/>
        </w:rPr>
        <w:t>»</w:t>
      </w:r>
    </w:p>
    <w:p w:rsidR="00B40107" w:rsidRPr="00FD1857" w:rsidRDefault="00FD1857" w:rsidP="00FD1857">
      <w:pPr>
        <w:spacing w:after="0"/>
        <w:rPr>
          <w:rFonts w:ascii="Times New Roman" w:hAnsi="Times New Roman" w:cs="Times New Roman"/>
          <w:b/>
          <w:i/>
        </w:rPr>
      </w:pPr>
      <w:proofErr w:type="spellStart"/>
      <w:proofErr w:type="gramStart"/>
      <w:r>
        <w:rPr>
          <w:rFonts w:ascii="Times New Roman" w:hAnsi="Times New Roman" w:cs="Times New Roman"/>
          <w:i/>
        </w:rPr>
        <w:lastRenderedPageBreak/>
        <w:t>Доп</w:t>
      </w:r>
      <w:proofErr w:type="spellEnd"/>
      <w:proofErr w:type="gramEnd"/>
      <w:r>
        <w:rPr>
          <w:rFonts w:ascii="Times New Roman" w:hAnsi="Times New Roman" w:cs="Times New Roman"/>
          <w:i/>
        </w:rPr>
        <w:t xml:space="preserve"> материал    </w:t>
      </w:r>
      <w:r w:rsidR="00B40107" w:rsidRPr="00FD1857">
        <w:rPr>
          <w:rFonts w:ascii="Times New Roman" w:hAnsi="Times New Roman" w:cs="Times New Roman"/>
          <w:b/>
        </w:rPr>
        <w:t>История ГТО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24 мая 1930 года газета «</w:t>
      </w:r>
      <w:proofErr w:type="gramStart"/>
      <w:r w:rsidRPr="00FD1857">
        <w:rPr>
          <w:rFonts w:ascii="Times New Roman" w:hAnsi="Times New Roman" w:cs="Times New Roman"/>
        </w:rPr>
        <w:t>Комсомольская</w:t>
      </w:r>
      <w:proofErr w:type="gramEnd"/>
      <w:r w:rsidRPr="00FD1857">
        <w:rPr>
          <w:rFonts w:ascii="Times New Roman" w:hAnsi="Times New Roman" w:cs="Times New Roman"/>
        </w:rPr>
        <w:t xml:space="preserve"> правда» - первое упоминание о введении единого критерия оценки физической подготовки.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11 марта 1931 года утверждение проекта комплекса  ГТО.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ГТО состоял из одной ступени, которая включала 15 нормативов по различным физическим упражнениям (бег, прыжки, метания, плавание, лыжи и др.). Кроме того, сдающие комплекс должны были знать основы советского физкультурного движения и военного дела.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 1931 году значкистами ГТО стали 24 тысячи физкультурников, в 1932-м — 465 тысяч и в 1933 году 835 тысяч физкультурников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 1932 году была введена 2-я ступень комплекса ГТО, содержащая 25 норм: 3 теоретических требования и 22 практических испытания по различным видам физических упражнений. Она была значительно сложнее. Сдать все нормативы можно было только при условии систематических тренировок.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 1934 году был учрежден значок «Будь готов к труду и обороне» для школьников 14—15 лет, который состоял из 16 норм спортивно-технического характера и требований по санитарной подготовке. Значкист БГТО, кроме того, должен был уметь провести занятия по одному из видов спорта, знать правила и уметь судить спортивные игры.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 1934 году в стране насчитывалось около 5 миллионов физкультурников, половина из которых была значкистами ГТО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26 ноября 1939 года был утвержден специальным постановлением Совета Народных Комиссаров СССР «О введении нового физкультурного комплекса «Готов к труду и обороне СССР».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1 января 1940 вступил в действие новый комплекс ГТО.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1946—1954 г совершенствование комплекса ГТО.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1955 -1958 г.  совершенствование  комплекса ГТО.</w:t>
      </w:r>
    </w:p>
    <w:p w:rsidR="00E96902" w:rsidRPr="00FD1857" w:rsidRDefault="00E96902" w:rsidP="00FD1857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 </w:t>
      </w:r>
      <w:r w:rsidR="003F1EF8" w:rsidRPr="00FD1857">
        <w:rPr>
          <w:rFonts w:ascii="Times New Roman" w:hAnsi="Times New Roman" w:cs="Times New Roman"/>
        </w:rPr>
        <w:t xml:space="preserve"> </w:t>
      </w:r>
      <w:r w:rsidRPr="00FD1857">
        <w:rPr>
          <w:rFonts w:ascii="Times New Roman" w:hAnsi="Times New Roman" w:cs="Times New Roman"/>
        </w:rPr>
        <w:t xml:space="preserve"> 12.</w:t>
      </w:r>
      <w:r w:rsidR="00B40107" w:rsidRPr="00FD1857">
        <w:rPr>
          <w:rFonts w:ascii="Times New Roman" w:hAnsi="Times New Roman" w:cs="Times New Roman"/>
        </w:rPr>
        <w:t xml:space="preserve"> 1959 – 1971 г. изменение комплекса.</w:t>
      </w:r>
      <w:proofErr w:type="gramStart"/>
      <w:r w:rsidRPr="00FD1857">
        <w:rPr>
          <w:rFonts w:ascii="Times New Roman" w:hAnsi="Times New Roman" w:cs="Times New Roman"/>
        </w:rPr>
        <w:t xml:space="preserve"> .</w:t>
      </w:r>
      <w:proofErr w:type="gramEnd"/>
    </w:p>
    <w:p w:rsidR="00E96902" w:rsidRPr="00FD1857" w:rsidRDefault="00E96902" w:rsidP="00FD1857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 </w:t>
      </w:r>
      <w:r w:rsidR="003F1EF8" w:rsidRPr="00FD1857">
        <w:rPr>
          <w:rFonts w:ascii="Times New Roman" w:hAnsi="Times New Roman" w:cs="Times New Roman"/>
        </w:rPr>
        <w:t xml:space="preserve"> </w:t>
      </w:r>
      <w:r w:rsidRPr="00FD1857">
        <w:rPr>
          <w:rFonts w:ascii="Times New Roman" w:hAnsi="Times New Roman" w:cs="Times New Roman"/>
        </w:rPr>
        <w:t xml:space="preserve"> 13. В 1972 году специальным постановлением ЦК КПСС и Совета Министров СССР был введён новый комплекс ГТО, в котором появились ступени для школьников 10-13 лет и трудящихся 40-60 лет.</w:t>
      </w:r>
    </w:p>
    <w:p w:rsidR="00E96902" w:rsidRPr="00FD1857" w:rsidRDefault="00E96902" w:rsidP="00FD1857">
      <w:pPr>
        <w:shd w:val="clear" w:color="auto" w:fill="FFFFFF"/>
        <w:spacing w:after="0"/>
        <w:ind w:firstLine="709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Всего стало пять ступеней ГТО: 1 — "Смелые и ловкие", 2 — "Спортивная смена", 3 — "Сила и мужество", 4 — "Физическое совершенство", 5 — "Бодрость и здоровье".</w:t>
      </w:r>
    </w:p>
    <w:p w:rsidR="00C81229" w:rsidRPr="00FD1857" w:rsidRDefault="00E96902" w:rsidP="00FD1857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 14</w:t>
      </w:r>
      <w:r w:rsidR="00C81229" w:rsidRPr="00FD1857">
        <w:rPr>
          <w:rFonts w:ascii="Times New Roman" w:hAnsi="Times New Roman" w:cs="Times New Roman"/>
        </w:rPr>
        <w:t>.</w:t>
      </w:r>
      <w:r w:rsidR="00B40107" w:rsidRPr="00FD1857">
        <w:rPr>
          <w:rFonts w:ascii="Times New Roman" w:hAnsi="Times New Roman" w:cs="Times New Roman"/>
        </w:rPr>
        <w:t xml:space="preserve"> 1 марта 1974 г. введен новый комплекс ГТО.</w:t>
      </w:r>
    </w:p>
    <w:p w:rsidR="00E138E3" w:rsidRPr="00FD1857" w:rsidRDefault="00E138E3" w:rsidP="00FD1857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В зависимости от уровня достижений сдающие нормативы каждой ступени награждались золотым или серебряным значком "ГТО", выполняющие нормативы в течение ряда лет — "Почётным значком ГТО".</w:t>
      </w:r>
    </w:p>
    <w:p w:rsidR="00E138E3" w:rsidRPr="00FD1857" w:rsidRDefault="00E138E3" w:rsidP="00FD1857">
      <w:pPr>
        <w:shd w:val="clear" w:color="auto" w:fill="FFFFFF"/>
        <w:spacing w:after="0"/>
        <w:ind w:firstLine="709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К началу 1976 года свыше 220 миллионов человек имели значки ГТО. </w:t>
      </w:r>
    </w:p>
    <w:p w:rsidR="00E138E3" w:rsidRDefault="00E138E3" w:rsidP="00FD1857">
      <w:pPr>
        <w:shd w:val="clear" w:color="auto" w:fill="FFFFFF"/>
        <w:spacing w:after="0"/>
        <w:ind w:firstLine="709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Комплекс ГТО действова</w:t>
      </w:r>
      <w:proofErr w:type="gramStart"/>
      <w:r w:rsidRPr="00FD1857">
        <w:rPr>
          <w:rFonts w:ascii="Times New Roman" w:hAnsi="Times New Roman" w:cs="Times New Roman"/>
        </w:rPr>
        <w:t>л в СССР</w:t>
      </w:r>
      <w:proofErr w:type="gramEnd"/>
      <w:r w:rsidRPr="00FD1857">
        <w:rPr>
          <w:rFonts w:ascii="Times New Roman" w:hAnsi="Times New Roman" w:cs="Times New Roman"/>
        </w:rPr>
        <w:t xml:space="preserve"> до 1991 года</w:t>
      </w:r>
      <w:bookmarkStart w:id="1" w:name="dety"/>
      <w:bookmarkEnd w:id="1"/>
    </w:p>
    <w:p w:rsidR="00FD1857" w:rsidRPr="00FD1857" w:rsidRDefault="00FD1857" w:rsidP="00FD1857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3. Рефлексия</w:t>
      </w:r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Аббревиатура ГТО расшифровывается так …</w:t>
      </w:r>
      <w:proofErr w:type="gramStart"/>
      <w:r w:rsidRPr="00FD1857">
        <w:rPr>
          <w:rFonts w:ascii="Times New Roman" w:hAnsi="Times New Roman" w:cs="Times New Roman"/>
        </w:rPr>
        <w:t xml:space="preserve"> .</w:t>
      </w:r>
      <w:proofErr w:type="gramEnd"/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По Указу Президента РФ ввести в действие физкультурный комплекс "Готов к труду и обороне» </w:t>
      </w:r>
      <w:proofErr w:type="gramStart"/>
      <w:r w:rsidRPr="00FD1857">
        <w:rPr>
          <w:rFonts w:ascii="Times New Roman" w:hAnsi="Times New Roman" w:cs="Times New Roman"/>
        </w:rPr>
        <w:t>с</w:t>
      </w:r>
      <w:proofErr w:type="gramEnd"/>
      <w:r w:rsidRPr="00FD1857">
        <w:rPr>
          <w:rFonts w:ascii="Times New Roman" w:hAnsi="Times New Roman" w:cs="Times New Roman"/>
        </w:rPr>
        <w:t xml:space="preserve">  …..</w:t>
      </w:r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К сдаче норм ГТО я …</w:t>
      </w:r>
      <w:proofErr w:type="gramStart"/>
      <w:r w:rsidRPr="00FD1857">
        <w:rPr>
          <w:rFonts w:ascii="Times New Roman" w:hAnsi="Times New Roman" w:cs="Times New Roman"/>
        </w:rPr>
        <w:t xml:space="preserve"> .</w:t>
      </w:r>
      <w:proofErr w:type="gramEnd"/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Для этого мне надо  …</w:t>
      </w:r>
      <w:proofErr w:type="gramStart"/>
      <w:r w:rsidRPr="00FD1857">
        <w:rPr>
          <w:rFonts w:ascii="Times New Roman" w:hAnsi="Times New Roman" w:cs="Times New Roman"/>
        </w:rPr>
        <w:t xml:space="preserve"> .</w:t>
      </w:r>
      <w:proofErr w:type="gramEnd"/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Моими единомышленниками в выполнении этой программы являются …</w:t>
      </w:r>
      <w:proofErr w:type="gramStart"/>
      <w:r w:rsidRPr="00FD1857">
        <w:rPr>
          <w:rFonts w:ascii="Times New Roman" w:hAnsi="Times New Roman" w:cs="Times New Roman"/>
        </w:rPr>
        <w:t xml:space="preserve"> .</w:t>
      </w:r>
      <w:proofErr w:type="gramEnd"/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Думаю, что нормы ГТО наш класс … </w:t>
      </w:r>
    </w:p>
    <w:p w:rsidR="00FD1857" w:rsidRDefault="002837AE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Мы можем получить при сдаче норм ГТО….</w:t>
      </w:r>
    </w:p>
    <w:p w:rsidR="00E9035F" w:rsidRPr="00FD1857" w:rsidRDefault="00FD1857" w:rsidP="00FD1857">
      <w:pPr>
        <w:rPr>
          <w:rFonts w:ascii="Times New Roman" w:hAnsi="Times New Roman" w:cs="Times New Roman"/>
        </w:rPr>
        <w:sectPr w:rsidR="00E9035F" w:rsidRPr="00FD1857" w:rsidSect="00DA035F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D1857">
        <w:rPr>
          <w:rFonts w:ascii="Times New Roman" w:hAnsi="Times New Roman" w:cs="Times New Roman"/>
          <w:b/>
        </w:rPr>
        <w:t>4</w:t>
      </w:r>
      <w:r w:rsidR="00E9035F" w:rsidRPr="00FD1857">
        <w:rPr>
          <w:rFonts w:ascii="Times New Roman" w:hAnsi="Times New Roman" w:cs="Times New Roman"/>
          <w:b/>
        </w:rPr>
        <w:t>. Заключительная часть</w:t>
      </w:r>
      <w:r w:rsidRPr="00FD1857">
        <w:rPr>
          <w:rFonts w:ascii="Times New Roman" w:hAnsi="Times New Roman" w:cs="Times New Roman"/>
          <w:b/>
        </w:rPr>
        <w:t xml:space="preserve"> </w:t>
      </w:r>
      <w:r w:rsidRPr="00FD1857">
        <w:rPr>
          <w:rFonts w:ascii="Times New Roman" w:hAnsi="Times New Roman" w:cs="Times New Roman"/>
        </w:rPr>
        <w:t>Подведение итогов, вывод</w:t>
      </w:r>
      <w:r w:rsidR="00E9035F" w:rsidRPr="00FD1857">
        <w:rPr>
          <w:rFonts w:ascii="Times New Roman" w:hAnsi="Times New Roman" w:cs="Times New Roman"/>
        </w:rPr>
        <w:br/>
      </w:r>
    </w:p>
    <w:p w:rsidR="00E138E3" w:rsidRPr="00E138E3" w:rsidRDefault="00E138E3" w:rsidP="002837AE">
      <w:pPr>
        <w:rPr>
          <w:rFonts w:ascii="Times New Roman" w:hAnsi="Times New Roman" w:cs="Times New Roman"/>
          <w:sz w:val="28"/>
          <w:szCs w:val="28"/>
        </w:rPr>
      </w:pPr>
    </w:p>
    <w:p w:rsidR="00171FC9" w:rsidRDefault="00171FC9">
      <w:pPr>
        <w:rPr>
          <w:rFonts w:ascii="Times New Roman" w:hAnsi="Times New Roman" w:cs="Times New Roman"/>
          <w:sz w:val="28"/>
          <w:szCs w:val="28"/>
        </w:rPr>
      </w:pPr>
    </w:p>
    <w:sectPr w:rsidR="00171FC9" w:rsidSect="00DA035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2B3" w:rsidRDefault="006822B3" w:rsidP="00952082">
      <w:pPr>
        <w:spacing w:after="0" w:line="240" w:lineRule="auto"/>
      </w:pPr>
      <w:r>
        <w:separator/>
      </w:r>
    </w:p>
  </w:endnote>
  <w:endnote w:type="continuationSeparator" w:id="0">
    <w:p w:rsidR="006822B3" w:rsidRDefault="006822B3" w:rsidP="0095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8E3" w:rsidRDefault="005A7058" w:rsidP="00355FA3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138E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138E3" w:rsidRDefault="00E138E3" w:rsidP="00355FA3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8E3" w:rsidRDefault="005A7058" w:rsidP="00355FA3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138E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022C8">
      <w:rPr>
        <w:rStyle w:val="af0"/>
        <w:noProof/>
      </w:rPr>
      <w:t>2</w:t>
    </w:r>
    <w:r>
      <w:rPr>
        <w:rStyle w:val="af0"/>
      </w:rPr>
      <w:fldChar w:fldCharType="end"/>
    </w:r>
  </w:p>
  <w:p w:rsidR="00E138E3" w:rsidRDefault="00E138E3" w:rsidP="00355FA3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5251"/>
      <w:docPartObj>
        <w:docPartGallery w:val="Page Numbers (Bottom of Page)"/>
        <w:docPartUnique/>
      </w:docPartObj>
    </w:sdtPr>
    <w:sdtEndPr/>
    <w:sdtContent>
      <w:p w:rsidR="00F14990" w:rsidRDefault="006822B3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2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14990" w:rsidRDefault="00F1499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2B3" w:rsidRDefault="006822B3" w:rsidP="00952082">
      <w:pPr>
        <w:spacing w:after="0" w:line="240" w:lineRule="auto"/>
      </w:pPr>
      <w:r>
        <w:separator/>
      </w:r>
    </w:p>
  </w:footnote>
  <w:footnote w:type="continuationSeparator" w:id="0">
    <w:p w:rsidR="006822B3" w:rsidRDefault="006822B3" w:rsidP="00952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2196"/>
    <w:multiLevelType w:val="hybridMultilevel"/>
    <w:tmpl w:val="6C74095C"/>
    <w:lvl w:ilvl="0" w:tplc="7F543C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202AA"/>
    <w:multiLevelType w:val="multilevel"/>
    <w:tmpl w:val="D994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702DD"/>
    <w:multiLevelType w:val="hybridMultilevel"/>
    <w:tmpl w:val="7C80B424"/>
    <w:lvl w:ilvl="0" w:tplc="23D4D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>
    <w:nsid w:val="2B481D9B"/>
    <w:multiLevelType w:val="hybridMultilevel"/>
    <w:tmpl w:val="75000D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B7579"/>
    <w:multiLevelType w:val="multilevel"/>
    <w:tmpl w:val="0C38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830A8"/>
    <w:multiLevelType w:val="hybridMultilevel"/>
    <w:tmpl w:val="A168A1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61A00"/>
    <w:multiLevelType w:val="hybridMultilevel"/>
    <w:tmpl w:val="A7EC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2705B"/>
    <w:multiLevelType w:val="hybridMultilevel"/>
    <w:tmpl w:val="7C80B424"/>
    <w:lvl w:ilvl="0" w:tplc="23D4D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8">
    <w:nsid w:val="52F718DF"/>
    <w:multiLevelType w:val="hybridMultilevel"/>
    <w:tmpl w:val="800A6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54FB7"/>
    <w:multiLevelType w:val="hybridMultilevel"/>
    <w:tmpl w:val="09CC4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65445"/>
    <w:multiLevelType w:val="multilevel"/>
    <w:tmpl w:val="31F8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1D141E"/>
    <w:multiLevelType w:val="hybridMultilevel"/>
    <w:tmpl w:val="7C34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475F21"/>
    <w:multiLevelType w:val="multilevel"/>
    <w:tmpl w:val="A316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0"/>
  </w:num>
  <w:num w:numId="5">
    <w:abstractNumId w:val="12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03F"/>
    <w:rsid w:val="0003059A"/>
    <w:rsid w:val="00036688"/>
    <w:rsid w:val="000444A8"/>
    <w:rsid w:val="00081A4B"/>
    <w:rsid w:val="000C33B8"/>
    <w:rsid w:val="00100908"/>
    <w:rsid w:val="00122B85"/>
    <w:rsid w:val="00171FC9"/>
    <w:rsid w:val="001A6C13"/>
    <w:rsid w:val="001B7524"/>
    <w:rsid w:val="001B770F"/>
    <w:rsid w:val="001C07B6"/>
    <w:rsid w:val="001D1DEE"/>
    <w:rsid w:val="0021089F"/>
    <w:rsid w:val="00237015"/>
    <w:rsid w:val="002837AE"/>
    <w:rsid w:val="00292C9D"/>
    <w:rsid w:val="002A29FC"/>
    <w:rsid w:val="002D7E27"/>
    <w:rsid w:val="002E407F"/>
    <w:rsid w:val="003033AD"/>
    <w:rsid w:val="00325B2E"/>
    <w:rsid w:val="003F1EF8"/>
    <w:rsid w:val="0050266A"/>
    <w:rsid w:val="0054641A"/>
    <w:rsid w:val="005A7058"/>
    <w:rsid w:val="005A79CA"/>
    <w:rsid w:val="00615214"/>
    <w:rsid w:val="006277C1"/>
    <w:rsid w:val="00630676"/>
    <w:rsid w:val="00637606"/>
    <w:rsid w:val="00655528"/>
    <w:rsid w:val="006822B3"/>
    <w:rsid w:val="006A5FD6"/>
    <w:rsid w:val="00711821"/>
    <w:rsid w:val="00752883"/>
    <w:rsid w:val="00756146"/>
    <w:rsid w:val="00786D1A"/>
    <w:rsid w:val="007B2B69"/>
    <w:rsid w:val="007C59D2"/>
    <w:rsid w:val="00847E04"/>
    <w:rsid w:val="00856E15"/>
    <w:rsid w:val="0087089D"/>
    <w:rsid w:val="0087303F"/>
    <w:rsid w:val="00890D47"/>
    <w:rsid w:val="008A1B25"/>
    <w:rsid w:val="008B6A90"/>
    <w:rsid w:val="00952082"/>
    <w:rsid w:val="00956557"/>
    <w:rsid w:val="009C63CB"/>
    <w:rsid w:val="00A07AB2"/>
    <w:rsid w:val="00A20DC8"/>
    <w:rsid w:val="00A804C2"/>
    <w:rsid w:val="00B40107"/>
    <w:rsid w:val="00B440D7"/>
    <w:rsid w:val="00BE7E93"/>
    <w:rsid w:val="00C31EFA"/>
    <w:rsid w:val="00C616E3"/>
    <w:rsid w:val="00C81229"/>
    <w:rsid w:val="00D15E07"/>
    <w:rsid w:val="00D83628"/>
    <w:rsid w:val="00DA035F"/>
    <w:rsid w:val="00DD5D10"/>
    <w:rsid w:val="00DF6348"/>
    <w:rsid w:val="00E138E3"/>
    <w:rsid w:val="00E40820"/>
    <w:rsid w:val="00E45642"/>
    <w:rsid w:val="00E9035F"/>
    <w:rsid w:val="00E96902"/>
    <w:rsid w:val="00EB695A"/>
    <w:rsid w:val="00EC5798"/>
    <w:rsid w:val="00F022C8"/>
    <w:rsid w:val="00F14990"/>
    <w:rsid w:val="00F34F77"/>
    <w:rsid w:val="00F47945"/>
    <w:rsid w:val="00F53074"/>
    <w:rsid w:val="00F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CB"/>
  </w:style>
  <w:style w:type="paragraph" w:styleId="2">
    <w:name w:val="heading 2"/>
    <w:basedOn w:val="a"/>
    <w:link w:val="20"/>
    <w:uiPriority w:val="9"/>
    <w:qFormat/>
    <w:rsid w:val="002108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1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6146"/>
    <w:rPr>
      <w:i/>
      <w:iCs/>
    </w:rPr>
  </w:style>
  <w:style w:type="paragraph" w:styleId="a5">
    <w:name w:val="List Paragraph"/>
    <w:basedOn w:val="a"/>
    <w:uiPriority w:val="34"/>
    <w:qFormat/>
    <w:rsid w:val="00E4564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108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21089F"/>
    <w:rPr>
      <w:color w:val="0000FF"/>
      <w:u w:val="single"/>
    </w:rPr>
  </w:style>
  <w:style w:type="character" w:customStyle="1" w:styleId="mw-headline">
    <w:name w:val="mw-headline"/>
    <w:basedOn w:val="a0"/>
    <w:rsid w:val="0021089F"/>
  </w:style>
  <w:style w:type="character" w:customStyle="1" w:styleId="mw-editsection1">
    <w:name w:val="mw-editsection1"/>
    <w:basedOn w:val="a0"/>
    <w:rsid w:val="0021089F"/>
  </w:style>
  <w:style w:type="character" w:customStyle="1" w:styleId="mw-editsection-bracket">
    <w:name w:val="mw-editsection-bracket"/>
    <w:basedOn w:val="a0"/>
    <w:rsid w:val="0021089F"/>
  </w:style>
  <w:style w:type="character" w:customStyle="1" w:styleId="mw-editsection-divider1">
    <w:name w:val="mw-editsection-divider1"/>
    <w:basedOn w:val="a0"/>
    <w:rsid w:val="0021089F"/>
    <w:rPr>
      <w:color w:val="555555"/>
    </w:rPr>
  </w:style>
  <w:style w:type="character" w:customStyle="1" w:styleId="noprint">
    <w:name w:val="noprint"/>
    <w:basedOn w:val="a0"/>
    <w:rsid w:val="0021089F"/>
  </w:style>
  <w:style w:type="paragraph" w:styleId="a7">
    <w:name w:val="Balloon Text"/>
    <w:basedOn w:val="a"/>
    <w:link w:val="a8"/>
    <w:uiPriority w:val="99"/>
    <w:semiHidden/>
    <w:unhideWhenUsed/>
    <w:rsid w:val="00210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89F"/>
    <w:rPr>
      <w:rFonts w:ascii="Tahoma" w:hAnsi="Tahoma" w:cs="Tahoma"/>
      <w:sz w:val="16"/>
      <w:szCs w:val="16"/>
    </w:rPr>
  </w:style>
  <w:style w:type="character" w:customStyle="1" w:styleId="toctoggle">
    <w:name w:val="toctoggle"/>
    <w:basedOn w:val="a0"/>
    <w:rsid w:val="0021089F"/>
  </w:style>
  <w:style w:type="character" w:customStyle="1" w:styleId="tocnumber2">
    <w:name w:val="tocnumber2"/>
    <w:basedOn w:val="a0"/>
    <w:rsid w:val="0021089F"/>
  </w:style>
  <w:style w:type="character" w:customStyle="1" w:styleId="toctext">
    <w:name w:val="toctext"/>
    <w:basedOn w:val="a0"/>
    <w:rsid w:val="0021089F"/>
  </w:style>
  <w:style w:type="character" w:styleId="a9">
    <w:name w:val="Strong"/>
    <w:basedOn w:val="a0"/>
    <w:uiPriority w:val="22"/>
    <w:qFormat/>
    <w:rsid w:val="00100908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237015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12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95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2082"/>
  </w:style>
  <w:style w:type="paragraph" w:styleId="ae">
    <w:name w:val="footer"/>
    <w:basedOn w:val="a"/>
    <w:link w:val="af"/>
    <w:unhideWhenUsed/>
    <w:rsid w:val="0095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952082"/>
  </w:style>
  <w:style w:type="character" w:customStyle="1" w:styleId="apple-converted-space">
    <w:name w:val="apple-converted-space"/>
    <w:basedOn w:val="a0"/>
    <w:rsid w:val="00325B2E"/>
  </w:style>
  <w:style w:type="character" w:styleId="af0">
    <w:name w:val="page number"/>
    <w:basedOn w:val="a0"/>
    <w:rsid w:val="00E138E3"/>
  </w:style>
  <w:style w:type="character" w:styleId="af1">
    <w:name w:val="Intense Emphasis"/>
    <w:basedOn w:val="a0"/>
    <w:uiPriority w:val="21"/>
    <w:qFormat/>
    <w:rsid w:val="002837A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96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321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8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794">
      <w:bodyDiv w:val="1"/>
      <w:marLeft w:val="0"/>
      <w:marRight w:val="0"/>
      <w:marTop w:val="450"/>
      <w:marBottom w:val="1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0414">
          <w:marLeft w:val="0"/>
          <w:marRight w:val="0"/>
          <w:marTop w:val="0"/>
          <w:marBottom w:val="0"/>
          <w:divBdr>
            <w:top w:val="single" w:sz="6" w:space="0" w:color="B3B3B3"/>
            <w:left w:val="single" w:sz="6" w:space="0" w:color="B3B3B3"/>
            <w:bottom w:val="single" w:sz="6" w:space="0" w:color="B3B3B3"/>
            <w:right w:val="single" w:sz="6" w:space="0" w:color="B3B3B3"/>
          </w:divBdr>
          <w:divsChild>
            <w:div w:id="59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010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8605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61879399">
                                  <w:marLeft w:val="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607012">
                                      <w:marLeft w:val="0"/>
                                      <w:marRight w:val="15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5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1630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548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E56B4-6A16-454E-AEA2-638D7770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Радик</cp:lastModifiedBy>
  <cp:revision>4</cp:revision>
  <dcterms:created xsi:type="dcterms:W3CDTF">2016-02-08T17:48:00Z</dcterms:created>
  <dcterms:modified xsi:type="dcterms:W3CDTF">2016-09-03T08:22:00Z</dcterms:modified>
</cp:coreProperties>
</file>